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6FCCD" w14:textId="77777777" w:rsidR="00856AFF" w:rsidRPr="00856AFF" w:rsidRDefault="00856AFF" w:rsidP="00856AFF">
      <w:pPr>
        <w:rPr>
          <w:rFonts w:ascii="Source Sans Pro" w:hAnsi="Source Sans Pro"/>
          <w:b/>
          <w:i/>
          <w:iCs/>
          <w:sz w:val="23"/>
          <w:szCs w:val="23"/>
          <w:lang w:val="sk-SK"/>
        </w:rPr>
      </w:pPr>
      <w:r w:rsidRPr="00856AFF">
        <w:rPr>
          <w:rFonts w:ascii="Source Sans Pro" w:hAnsi="Source Sans Pro"/>
          <w:b/>
          <w:i/>
          <w:iCs/>
          <w:sz w:val="23"/>
          <w:szCs w:val="23"/>
          <w:lang w:val="sk-SK"/>
        </w:rPr>
        <w:t>1. Korintským 4,2 „A od správcov sa napokon vyžaduje, aby bol každý uznaný ako verný.“</w:t>
      </w:r>
    </w:p>
    <w:p w14:paraId="19BD1865" w14:textId="77777777" w:rsidR="00413C05" w:rsidRDefault="00413C05" w:rsidP="00856AFF">
      <w:pPr>
        <w:rPr>
          <w:rFonts w:ascii="Source Sans Pro" w:hAnsi="Source Sans Pro"/>
          <w:iCs/>
          <w:sz w:val="23"/>
          <w:szCs w:val="23"/>
          <w:lang w:val="sk-SK"/>
        </w:rPr>
      </w:pPr>
    </w:p>
    <w:p w14:paraId="065D9EF4" w14:textId="77777777" w:rsidR="00856AFF" w:rsidRPr="00856AFF" w:rsidRDefault="00856AFF" w:rsidP="00856AFF">
      <w:pPr>
        <w:rPr>
          <w:rFonts w:ascii="Source Sans Pro" w:hAnsi="Source Sans Pro"/>
          <w:iCs/>
          <w:sz w:val="23"/>
          <w:szCs w:val="23"/>
          <w:lang w:val="sk-SK"/>
        </w:rPr>
      </w:pPr>
      <w:r w:rsidRPr="00856AFF">
        <w:rPr>
          <w:rFonts w:ascii="Source Sans Pro" w:hAnsi="Source Sans Pro"/>
          <w:iCs/>
          <w:sz w:val="23"/>
          <w:szCs w:val="23"/>
          <w:lang w:val="sk-SK"/>
        </w:rPr>
        <w:t>Ježiš často hovoril o majetku a o peniazoch. Počas svojej služby spomenul 38 podobenstiev. Z toho je 16 podobenstiev o zaobchádzaní s peniazmi, majetkom, poľom, perlou, dobytkom, darmi, domami… V štyroch evanjeliách (Matúša, Marka, Lukáša a Jána), každý 10. verš, teda dohromady 288 veršov, sa priamo zaoberá témou peňazí a naším vlastníctvom. Existuje približne 500 veršov v Biblii o modlitbe, ďalších 500 o viere a prekvapivo 2000 veršov</w:t>
      </w:r>
      <w:r>
        <w:rPr>
          <w:rFonts w:ascii="Source Sans Pro" w:hAnsi="Source Sans Pro"/>
          <w:iCs/>
          <w:sz w:val="23"/>
          <w:szCs w:val="23"/>
          <w:lang w:val="sk-SK"/>
        </w:rPr>
        <w:t xml:space="preserve"> </w:t>
      </w:r>
      <w:r w:rsidRPr="00856AFF">
        <w:rPr>
          <w:rFonts w:ascii="Source Sans Pro" w:hAnsi="Source Sans Pro"/>
          <w:iCs/>
          <w:sz w:val="23"/>
          <w:szCs w:val="23"/>
          <w:lang w:val="sk-SK"/>
        </w:rPr>
        <w:t>o peniazoch a majetku. Ježiš hovoril s</w:t>
      </w:r>
      <w:r>
        <w:rPr>
          <w:rFonts w:ascii="Source Sans Pro" w:hAnsi="Source Sans Pro"/>
          <w:iCs/>
          <w:sz w:val="23"/>
          <w:szCs w:val="23"/>
          <w:lang w:val="sk-SK"/>
        </w:rPr>
        <w:t> </w:t>
      </w:r>
      <w:r w:rsidRPr="00856AFF">
        <w:rPr>
          <w:rFonts w:ascii="Source Sans Pro" w:hAnsi="Source Sans Pro"/>
          <w:iCs/>
          <w:sz w:val="23"/>
          <w:szCs w:val="23"/>
          <w:lang w:val="sk-SK"/>
        </w:rPr>
        <w:t>ľuďmi o každodenných starostiach a pomáhal im ich riešiť. Biblické princípy sú múdre, užitočné, praktické a platia dodnes.</w:t>
      </w:r>
    </w:p>
    <w:p w14:paraId="50A7BC53" w14:textId="77777777" w:rsidR="00856AFF" w:rsidRPr="00856AFF" w:rsidRDefault="00856AFF" w:rsidP="00856AFF">
      <w:pPr>
        <w:rPr>
          <w:rFonts w:ascii="Source Sans Pro" w:hAnsi="Source Sans Pro"/>
          <w:iCs/>
          <w:sz w:val="23"/>
          <w:szCs w:val="23"/>
          <w:lang w:val="sk-SK"/>
        </w:rPr>
      </w:pPr>
      <w:r w:rsidRPr="00856AFF">
        <w:rPr>
          <w:rFonts w:ascii="Source Sans Pro" w:hAnsi="Source Sans Pro"/>
          <w:iCs/>
          <w:sz w:val="23"/>
          <w:szCs w:val="23"/>
          <w:lang w:val="sk-SK"/>
        </w:rPr>
        <w:t xml:space="preserve">Boh zaopatril prvých ľudí, dal im potravu aj prácu. Adam s Evou v raji dostali do správy celú krajinu. Mali obrábať a strážiť záhradu Eden. (1. </w:t>
      </w:r>
      <w:proofErr w:type="spellStart"/>
      <w:r w:rsidRPr="00856AFF">
        <w:rPr>
          <w:rFonts w:ascii="Source Sans Pro" w:hAnsi="Source Sans Pro"/>
          <w:iCs/>
          <w:sz w:val="23"/>
          <w:szCs w:val="23"/>
          <w:lang w:val="sk-SK"/>
        </w:rPr>
        <w:t>Moj</w:t>
      </w:r>
      <w:proofErr w:type="spellEnd"/>
      <w:r w:rsidRPr="00856AFF">
        <w:rPr>
          <w:rFonts w:ascii="Source Sans Pro" w:hAnsi="Source Sans Pro"/>
          <w:iCs/>
          <w:sz w:val="23"/>
          <w:szCs w:val="23"/>
          <w:lang w:val="sk-SK"/>
        </w:rPr>
        <w:t xml:space="preserve"> 1,29; 2,8.15) Prví ľudia neplatili nájom, nemuseli počítať dane, nemuseli sa obávať kriminality, netrpeli žiadnymi chorobami... Ľudia sa tešili z dokonalého zdravia a večného života, z hlbokých, trvalých vzťahov a z Božej lásky.</w:t>
      </w:r>
    </w:p>
    <w:p w14:paraId="4DF09325" w14:textId="77777777" w:rsidR="00856AFF" w:rsidRPr="00856AFF" w:rsidRDefault="00856AFF" w:rsidP="00856AFF">
      <w:pPr>
        <w:rPr>
          <w:rFonts w:ascii="Source Sans Pro" w:hAnsi="Source Sans Pro"/>
          <w:iCs/>
          <w:sz w:val="23"/>
          <w:szCs w:val="23"/>
          <w:lang w:val="sk-SK"/>
        </w:rPr>
      </w:pPr>
      <w:r w:rsidRPr="00856AFF">
        <w:rPr>
          <w:rFonts w:ascii="Source Sans Pro" w:hAnsi="Source Sans Pro"/>
          <w:iCs/>
          <w:sz w:val="23"/>
          <w:szCs w:val="23"/>
          <w:lang w:val="sk-SK"/>
        </w:rPr>
        <w:t>Majiteľom zeme so všetkým, čo je na nej, je Boh. (Ž 24,1) Patrí mu všetko živé. (Ž 50,10-11; Sk 17,24-25)</w:t>
      </w:r>
      <w:r>
        <w:rPr>
          <w:rFonts w:ascii="Source Sans Pro" w:hAnsi="Source Sans Pro"/>
          <w:iCs/>
          <w:sz w:val="23"/>
          <w:szCs w:val="23"/>
          <w:lang w:val="sk-SK"/>
        </w:rPr>
        <w:t xml:space="preserve"> </w:t>
      </w:r>
      <w:r w:rsidRPr="00856AFF">
        <w:rPr>
          <w:rFonts w:ascii="Source Sans Pro" w:hAnsi="Source Sans Pro"/>
          <w:iCs/>
          <w:sz w:val="23"/>
          <w:szCs w:val="23"/>
          <w:lang w:val="sk-SK"/>
        </w:rPr>
        <w:t xml:space="preserve">On dáva ľuďom zbohatnúť. (5. </w:t>
      </w:r>
      <w:proofErr w:type="spellStart"/>
      <w:r w:rsidRPr="00856AFF">
        <w:rPr>
          <w:rFonts w:ascii="Source Sans Pro" w:hAnsi="Source Sans Pro"/>
          <w:iCs/>
          <w:sz w:val="23"/>
          <w:szCs w:val="23"/>
          <w:lang w:val="sk-SK"/>
        </w:rPr>
        <w:t>Moj</w:t>
      </w:r>
      <w:proofErr w:type="spellEnd"/>
      <w:r w:rsidRPr="00856AFF">
        <w:rPr>
          <w:rFonts w:ascii="Source Sans Pro" w:hAnsi="Source Sans Pro"/>
          <w:iCs/>
          <w:sz w:val="23"/>
          <w:szCs w:val="23"/>
          <w:lang w:val="sk-SK"/>
        </w:rPr>
        <w:t xml:space="preserve"> 8,18) Očakáva, že budeme vernými správcami. (1. Kor 4,2) Sme zodpovední</w:t>
      </w:r>
      <w:r>
        <w:rPr>
          <w:rFonts w:ascii="Source Sans Pro" w:hAnsi="Source Sans Pro"/>
          <w:iCs/>
          <w:sz w:val="23"/>
          <w:szCs w:val="23"/>
          <w:lang w:val="sk-SK"/>
        </w:rPr>
        <w:t xml:space="preserve"> </w:t>
      </w:r>
      <w:r w:rsidRPr="00856AFF">
        <w:rPr>
          <w:rFonts w:ascii="Source Sans Pro" w:hAnsi="Source Sans Pro"/>
          <w:iCs/>
          <w:sz w:val="23"/>
          <w:szCs w:val="23"/>
          <w:lang w:val="sk-SK"/>
        </w:rPr>
        <w:t>za Božie dary – za život, zdravie, krajinu, majetok, financie a hodnoty, ktoré získame zo svojej práce.</w:t>
      </w:r>
    </w:p>
    <w:p w14:paraId="2149C7DD" w14:textId="77777777" w:rsidR="00856AFF" w:rsidRPr="00856AFF" w:rsidRDefault="00856AFF" w:rsidP="00856AFF">
      <w:pPr>
        <w:rPr>
          <w:rFonts w:ascii="Source Sans Pro" w:hAnsi="Source Sans Pro"/>
          <w:iCs/>
          <w:sz w:val="23"/>
          <w:szCs w:val="23"/>
          <w:lang w:val="sk-SK"/>
        </w:rPr>
      </w:pPr>
      <w:r w:rsidRPr="00856AFF">
        <w:rPr>
          <w:rFonts w:ascii="Source Sans Pro" w:hAnsi="Source Sans Pro"/>
          <w:iCs/>
          <w:sz w:val="23"/>
          <w:szCs w:val="23"/>
          <w:lang w:val="sk-SK"/>
        </w:rPr>
        <w:t xml:space="preserve">Už Abrahám v dávnej dobe odovzdal desatinu zo všetkého majetku Bohu. Vyjadril tak Bohu úctu a vďaka. (1 </w:t>
      </w:r>
      <w:proofErr w:type="spellStart"/>
      <w:r w:rsidRPr="00856AFF">
        <w:rPr>
          <w:rFonts w:ascii="Source Sans Pro" w:hAnsi="Source Sans Pro"/>
          <w:iCs/>
          <w:sz w:val="23"/>
          <w:szCs w:val="23"/>
          <w:lang w:val="sk-SK"/>
        </w:rPr>
        <w:t>Moj</w:t>
      </w:r>
      <w:proofErr w:type="spellEnd"/>
      <w:r w:rsidRPr="00856AFF">
        <w:rPr>
          <w:rFonts w:ascii="Source Sans Pro" w:hAnsi="Source Sans Pro"/>
          <w:iCs/>
          <w:sz w:val="23"/>
          <w:szCs w:val="23"/>
          <w:lang w:val="sk-SK"/>
        </w:rPr>
        <w:t xml:space="preserve"> 14,20) Aj </w:t>
      </w:r>
      <w:proofErr w:type="spellStart"/>
      <w:r w:rsidRPr="00856AFF">
        <w:rPr>
          <w:rFonts w:ascii="Source Sans Pro" w:hAnsi="Source Sans Pro"/>
          <w:iCs/>
          <w:sz w:val="23"/>
          <w:szCs w:val="23"/>
          <w:lang w:val="sk-SK"/>
        </w:rPr>
        <w:t>Jakob</w:t>
      </w:r>
      <w:proofErr w:type="spellEnd"/>
      <w:r w:rsidRPr="00856AFF">
        <w:rPr>
          <w:rFonts w:ascii="Source Sans Pro" w:hAnsi="Source Sans Pro"/>
          <w:iCs/>
          <w:sz w:val="23"/>
          <w:szCs w:val="23"/>
          <w:lang w:val="sk-SK"/>
        </w:rPr>
        <w:t xml:space="preserve"> Bohu vďačne sľúbil, že zo všetkého svojho majetku odvedie poctivo desiatky. (1 </w:t>
      </w:r>
      <w:proofErr w:type="spellStart"/>
      <w:r w:rsidRPr="00856AFF">
        <w:rPr>
          <w:rFonts w:ascii="Source Sans Pro" w:hAnsi="Source Sans Pro"/>
          <w:iCs/>
          <w:sz w:val="23"/>
          <w:szCs w:val="23"/>
          <w:lang w:val="sk-SK"/>
        </w:rPr>
        <w:t>Moj</w:t>
      </w:r>
      <w:proofErr w:type="spellEnd"/>
      <w:r w:rsidRPr="00856AFF">
        <w:rPr>
          <w:rFonts w:ascii="Source Sans Pro" w:hAnsi="Source Sans Pro"/>
          <w:iCs/>
          <w:sz w:val="23"/>
          <w:szCs w:val="23"/>
          <w:lang w:val="sk-SK"/>
        </w:rPr>
        <w:t xml:space="preserve"> 28,22) Izraeliti dostali pokyn, že </w:t>
      </w:r>
      <w:r w:rsidRPr="00856AFF">
        <w:rPr>
          <w:rFonts w:ascii="Source Sans Pro" w:hAnsi="Source Sans Pro"/>
          <w:i/>
          <w:iCs/>
          <w:sz w:val="23"/>
          <w:szCs w:val="23"/>
          <w:lang w:val="sk-SK"/>
        </w:rPr>
        <w:t>„</w:t>
      </w:r>
      <w:r>
        <w:rPr>
          <w:rFonts w:ascii="Source Sans Pro" w:hAnsi="Source Sans Pro"/>
          <w:i/>
          <w:iCs/>
          <w:sz w:val="23"/>
          <w:szCs w:val="23"/>
          <w:lang w:val="sk-SK"/>
        </w:rPr>
        <w:t>v</w:t>
      </w:r>
      <w:r w:rsidRPr="00856AFF">
        <w:rPr>
          <w:rFonts w:ascii="Source Sans Pro" w:hAnsi="Source Sans Pro"/>
          <w:i/>
          <w:iCs/>
          <w:sz w:val="23"/>
          <w:szCs w:val="23"/>
          <w:lang w:val="sk-SK"/>
        </w:rPr>
        <w:t>šetky desiatky krajiny, z obilia poľa i z ovocia stromov, patria Hospodinovi. Sú zasvätené Hospodinovi.“</w:t>
      </w:r>
      <w:r>
        <w:rPr>
          <w:rFonts w:ascii="Source Sans Pro" w:hAnsi="Source Sans Pro"/>
          <w:iCs/>
          <w:sz w:val="23"/>
          <w:szCs w:val="23"/>
          <w:lang w:val="sk-SK"/>
        </w:rPr>
        <w:t xml:space="preserve"> </w:t>
      </w:r>
      <w:r w:rsidRPr="00856AFF">
        <w:rPr>
          <w:rFonts w:ascii="Source Sans Pro" w:hAnsi="Source Sans Pro"/>
          <w:iCs/>
          <w:sz w:val="23"/>
          <w:szCs w:val="23"/>
          <w:lang w:val="sk-SK"/>
        </w:rPr>
        <w:t xml:space="preserve">(3. </w:t>
      </w:r>
      <w:proofErr w:type="spellStart"/>
      <w:r w:rsidRPr="00856AFF">
        <w:rPr>
          <w:rFonts w:ascii="Source Sans Pro" w:hAnsi="Source Sans Pro"/>
          <w:iCs/>
          <w:sz w:val="23"/>
          <w:szCs w:val="23"/>
          <w:lang w:val="sk-SK"/>
        </w:rPr>
        <w:t>Moj</w:t>
      </w:r>
      <w:proofErr w:type="spellEnd"/>
      <w:r w:rsidRPr="00856AFF">
        <w:rPr>
          <w:rFonts w:ascii="Source Sans Pro" w:hAnsi="Source Sans Pro"/>
          <w:iCs/>
          <w:sz w:val="23"/>
          <w:szCs w:val="23"/>
          <w:lang w:val="sk-SK"/>
        </w:rPr>
        <w:t xml:space="preserve"> 27,30) Keď vrátime Bohu desiatok, pripomíname si tým skutočnosť, že Boh je Stvoriteľom a</w:t>
      </w:r>
      <w:r>
        <w:rPr>
          <w:rFonts w:ascii="Source Sans Pro" w:hAnsi="Source Sans Pro"/>
          <w:iCs/>
          <w:sz w:val="23"/>
          <w:szCs w:val="23"/>
          <w:lang w:val="sk-SK"/>
        </w:rPr>
        <w:t> </w:t>
      </w:r>
      <w:r w:rsidRPr="00856AFF">
        <w:rPr>
          <w:rFonts w:ascii="Source Sans Pro" w:hAnsi="Source Sans Pro"/>
          <w:iCs/>
          <w:sz w:val="23"/>
          <w:szCs w:val="23"/>
          <w:lang w:val="sk-SK"/>
        </w:rPr>
        <w:t>zdrojom</w:t>
      </w:r>
      <w:r>
        <w:rPr>
          <w:rFonts w:ascii="Source Sans Pro" w:hAnsi="Source Sans Pro"/>
          <w:iCs/>
          <w:sz w:val="23"/>
          <w:szCs w:val="23"/>
          <w:lang w:val="sk-SK"/>
        </w:rPr>
        <w:t xml:space="preserve"> </w:t>
      </w:r>
      <w:r w:rsidRPr="00856AFF">
        <w:rPr>
          <w:rFonts w:ascii="Source Sans Pro" w:hAnsi="Source Sans Pro"/>
          <w:iCs/>
          <w:sz w:val="23"/>
          <w:szCs w:val="23"/>
          <w:lang w:val="sk-SK"/>
        </w:rPr>
        <w:t>všetkého požehnania. Ak dávame desatinu svojich príjmov Bohu, veríme mu, že sa o nás postará.</w:t>
      </w:r>
    </w:p>
    <w:p w14:paraId="26851F76" w14:textId="77777777" w:rsidR="00413C05" w:rsidRDefault="00413C05" w:rsidP="00856AFF">
      <w:pPr>
        <w:rPr>
          <w:rFonts w:ascii="Source Sans Pro" w:hAnsi="Source Sans Pro"/>
          <w:iCs/>
          <w:sz w:val="23"/>
          <w:szCs w:val="23"/>
          <w:lang w:val="sk-SK"/>
        </w:rPr>
      </w:pPr>
    </w:p>
    <w:p w14:paraId="5C14B1DB" w14:textId="77777777" w:rsidR="00856AFF" w:rsidRPr="00856AFF" w:rsidRDefault="00856AFF" w:rsidP="00856AFF">
      <w:pPr>
        <w:rPr>
          <w:rFonts w:ascii="Source Sans Pro" w:hAnsi="Source Sans Pro"/>
          <w:iCs/>
          <w:sz w:val="23"/>
          <w:szCs w:val="23"/>
          <w:lang w:val="sk-SK"/>
        </w:rPr>
      </w:pPr>
      <w:r w:rsidRPr="00856AFF">
        <w:rPr>
          <w:rFonts w:ascii="Source Sans Pro" w:hAnsi="Source Sans Pro"/>
          <w:iCs/>
          <w:sz w:val="23"/>
          <w:szCs w:val="23"/>
          <w:lang w:val="sk-SK"/>
        </w:rPr>
        <w:t xml:space="preserve">Zo Starého zákona sa dozvedáme, že príjmy z desiatkov boli určené na bohoslužbu, chrámovú službu a pre synagógu. Ide o finančnú podporu duchovnej práce služobníkov. (4. </w:t>
      </w:r>
      <w:proofErr w:type="spellStart"/>
      <w:r w:rsidRPr="00856AFF">
        <w:rPr>
          <w:rFonts w:ascii="Source Sans Pro" w:hAnsi="Source Sans Pro"/>
          <w:iCs/>
          <w:sz w:val="23"/>
          <w:szCs w:val="23"/>
          <w:lang w:val="sk-SK"/>
        </w:rPr>
        <w:t>Moj</w:t>
      </w:r>
      <w:proofErr w:type="spellEnd"/>
      <w:r w:rsidRPr="00856AFF">
        <w:rPr>
          <w:rFonts w:ascii="Source Sans Pro" w:hAnsi="Source Sans Pro"/>
          <w:iCs/>
          <w:sz w:val="23"/>
          <w:szCs w:val="23"/>
          <w:lang w:val="sk-SK"/>
        </w:rPr>
        <w:t xml:space="preserve"> 18,21) Aj v Novom zákone duchovn</w:t>
      </w:r>
      <w:r w:rsidR="00413C05">
        <w:rPr>
          <w:rFonts w:ascii="Source Sans Pro" w:hAnsi="Source Sans Pro"/>
          <w:iCs/>
          <w:sz w:val="23"/>
          <w:szCs w:val="23"/>
          <w:lang w:val="sk-SK"/>
        </w:rPr>
        <w:t>í</w:t>
      </w:r>
      <w:r w:rsidRPr="00856AFF">
        <w:rPr>
          <w:rFonts w:ascii="Source Sans Pro" w:hAnsi="Source Sans Pro"/>
          <w:iCs/>
          <w:sz w:val="23"/>
          <w:szCs w:val="23"/>
          <w:lang w:val="sk-SK"/>
        </w:rPr>
        <w:t xml:space="preserve"> a misionári mali zo svojej práce obživu prostredníctvom desiatkov. (1. Kor 9,13-14) Ježiš tiež hovoril o desiatkoch. (Mat 23,23)</w:t>
      </w:r>
    </w:p>
    <w:p w14:paraId="20F7FD0C" w14:textId="77777777" w:rsidR="00856AFF" w:rsidRPr="00856AFF" w:rsidRDefault="00856AFF" w:rsidP="00856AFF">
      <w:pPr>
        <w:suppressAutoHyphens w:val="0"/>
        <w:rPr>
          <w:rFonts w:ascii="Source Sans Pro" w:hAnsi="Source Sans Pro"/>
          <w:sz w:val="23"/>
          <w:szCs w:val="23"/>
          <w:lang w:val="sk-SK"/>
        </w:rPr>
      </w:pPr>
      <w:r w:rsidRPr="00856AFF">
        <w:rPr>
          <w:rFonts w:ascii="Source Sans Pro" w:hAnsi="Source Sans Pro"/>
          <w:sz w:val="23"/>
          <w:szCs w:val="23"/>
          <w:lang w:val="sk-SK"/>
        </w:rPr>
        <w:t xml:space="preserve">Boh </w:t>
      </w:r>
      <w:proofErr w:type="spellStart"/>
      <w:r w:rsidRPr="00856AFF">
        <w:rPr>
          <w:rFonts w:ascii="Source Sans Pro" w:hAnsi="Source Sans Pro"/>
          <w:sz w:val="23"/>
          <w:szCs w:val="23"/>
          <w:lang w:val="sk-SK"/>
        </w:rPr>
        <w:t>zasľubuje</w:t>
      </w:r>
      <w:proofErr w:type="spellEnd"/>
      <w:r w:rsidRPr="00856AFF">
        <w:rPr>
          <w:rFonts w:ascii="Source Sans Pro" w:hAnsi="Source Sans Pro"/>
          <w:sz w:val="23"/>
          <w:szCs w:val="23"/>
          <w:lang w:val="sk-SK"/>
        </w:rPr>
        <w:t xml:space="preserve"> požehnanie tým, ktorí sú verní v oblasti desiatkov. (Mal 3,8-10) Biblický význam desiatku je v tom, že človek nežije sám pre seba. (Luk 6,38; Mat 16,26) Len blázon staví svoj život na majetok a materiálne hodnoty. (Luk 12,18-21) Ježiš povedal: </w:t>
      </w:r>
      <w:r w:rsidRPr="00413C05">
        <w:rPr>
          <w:rFonts w:ascii="Source Sans Pro" w:hAnsi="Source Sans Pro"/>
          <w:i/>
          <w:sz w:val="23"/>
          <w:szCs w:val="23"/>
          <w:lang w:val="sk-SK"/>
        </w:rPr>
        <w:t>„</w:t>
      </w:r>
      <w:r w:rsidR="00413C05" w:rsidRPr="00413C05">
        <w:rPr>
          <w:rFonts w:ascii="Source Sans Pro" w:hAnsi="Source Sans Pro"/>
          <w:i/>
          <w:sz w:val="23"/>
          <w:szCs w:val="23"/>
          <w:lang w:val="sk-SK"/>
        </w:rPr>
        <w:t>Veď kde je tvoj poklad, tam bude aj tvoje srdce.</w:t>
      </w:r>
      <w:r w:rsidRPr="00413C05">
        <w:rPr>
          <w:rFonts w:ascii="Source Sans Pro" w:hAnsi="Source Sans Pro"/>
          <w:i/>
          <w:sz w:val="23"/>
          <w:szCs w:val="23"/>
          <w:lang w:val="sk-SK"/>
        </w:rPr>
        <w:t xml:space="preserve">“ </w:t>
      </w:r>
      <w:r w:rsidRPr="00856AFF">
        <w:rPr>
          <w:rFonts w:ascii="Source Sans Pro" w:hAnsi="Source Sans Pro"/>
          <w:sz w:val="23"/>
          <w:szCs w:val="23"/>
          <w:lang w:val="sk-SK"/>
        </w:rPr>
        <w:t>(Mat 6,21)</w:t>
      </w:r>
    </w:p>
    <w:p w14:paraId="64B36AB5" w14:textId="77777777" w:rsidR="00413C05" w:rsidRDefault="00413C05" w:rsidP="00D277A3">
      <w:pPr>
        <w:suppressAutoHyphens w:val="0"/>
        <w:rPr>
          <w:rFonts w:ascii="Source Sans Pro" w:hAnsi="Source Sans Pro"/>
          <w:sz w:val="23"/>
          <w:szCs w:val="23"/>
          <w:lang w:val="sk-SK"/>
        </w:rPr>
      </w:pPr>
    </w:p>
    <w:p w14:paraId="5211882E" w14:textId="77777777" w:rsidR="00382423" w:rsidRPr="00856AFF" w:rsidRDefault="00856AFF" w:rsidP="00D277A3">
      <w:pPr>
        <w:suppressAutoHyphens w:val="0"/>
        <w:rPr>
          <w:rFonts w:ascii="Source Sans Pro" w:hAnsi="Source Sans Pro"/>
          <w:sz w:val="22"/>
          <w:szCs w:val="22"/>
          <w:lang w:val="sk-SK"/>
        </w:rPr>
      </w:pPr>
      <w:r w:rsidRPr="00856AFF">
        <w:rPr>
          <w:rFonts w:ascii="Source Sans Pro" w:hAnsi="Source Sans Pro"/>
          <w:sz w:val="23"/>
          <w:szCs w:val="23"/>
          <w:lang w:val="sk-SK"/>
        </w:rPr>
        <w:t xml:space="preserve">Všetko, čo máme, je dar od Boha. Naše životy, zdravie, každé nadýchnutie, jedlo, ktoré si pripravujeme, odev, ktorý nosíme, dom v ktorom žijeme, to všetko sú dary od Boha. Keď Bohu vraciame časť, vyjadrujeme tým postoj vďačnosti za to, čo nám Boh dal. Môžeme sa spoľahnúť na zasľúbenie: </w:t>
      </w:r>
      <w:r w:rsidRPr="00413C05">
        <w:rPr>
          <w:rFonts w:ascii="Source Sans Pro" w:hAnsi="Source Sans Pro"/>
          <w:i/>
          <w:sz w:val="23"/>
          <w:szCs w:val="23"/>
          <w:lang w:val="sk-SK"/>
        </w:rPr>
        <w:t>„</w:t>
      </w:r>
      <w:r w:rsidR="00413C05" w:rsidRPr="00413C05">
        <w:rPr>
          <w:rFonts w:ascii="Source Sans Pro" w:hAnsi="Source Sans Pro"/>
          <w:i/>
          <w:sz w:val="23"/>
          <w:szCs w:val="23"/>
          <w:lang w:val="sk-SK"/>
        </w:rPr>
        <w:t>Nehovorte teda ustarostene: Čo budeme jesť? Čo budeme piť? Čo si oblečieme? 32 Veď toto všetko zháňajú pohania; a váš nebeský Otec predsa vie, že to všetko potrebujete.</w:t>
      </w:r>
      <w:r w:rsidRPr="00413C05">
        <w:rPr>
          <w:rFonts w:ascii="Source Sans Pro" w:hAnsi="Source Sans Pro"/>
          <w:i/>
          <w:sz w:val="23"/>
          <w:szCs w:val="23"/>
          <w:lang w:val="sk-SK"/>
        </w:rPr>
        <w:t>“</w:t>
      </w:r>
      <w:r w:rsidRPr="00856AFF">
        <w:rPr>
          <w:rFonts w:ascii="Source Sans Pro" w:hAnsi="Source Sans Pro"/>
          <w:sz w:val="23"/>
          <w:szCs w:val="23"/>
          <w:lang w:val="sk-SK"/>
        </w:rPr>
        <w:t xml:space="preserve"> (Mat 6,31-32)</w:t>
      </w:r>
    </w:p>
    <w:sectPr w:rsidR="00382423" w:rsidRPr="00856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42562" w14:textId="77777777" w:rsidR="00EC4D51" w:rsidRDefault="00EC4D51">
      <w:r>
        <w:separator/>
      </w:r>
    </w:p>
  </w:endnote>
  <w:endnote w:type="continuationSeparator" w:id="0">
    <w:p w14:paraId="7192F001" w14:textId="77777777" w:rsidR="00EC4D51" w:rsidRDefault="00EC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 Grotesk T OT Light Cond">
    <w:altName w:val="URW Grotesk T OT Light Con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 Cond">
    <w:panose1 w:val="020B0506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criptS">
    <w:charset w:val="EE"/>
    <w:family w:val="auto"/>
    <w:pitch w:val="variable"/>
    <w:sig w:usb0="20003A87" w:usb1="00000000" w:usb2="00000000" w:usb3="00000000" w:csb0="000001FF" w:csb1="00000000"/>
  </w:font>
  <w:font w:name="Source Sans Pro">
    <w:altName w:val="Sans Serif Collection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2CA43" w14:textId="77777777" w:rsidR="00C55C51" w:rsidRDefault="00C55C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1C8D" w14:textId="77777777" w:rsidR="00990937" w:rsidRDefault="00234773" w:rsidP="00E437DA">
    <w:pPr>
      <w:jc w:val="right"/>
      <w:rPr>
        <w:rFonts w:ascii="Source Sans Pro" w:hAnsi="Source Sans Pro" w:cs="Tahoma"/>
        <w:sz w:val="28"/>
        <w:szCs w:val="28"/>
      </w:rPr>
    </w:pPr>
    <w:r>
      <w:rPr>
        <w:rFonts w:ascii="Source Sans Pro" w:hAnsi="Source Sans Pro" w:cs="Tahoma"/>
        <w:sz w:val="28"/>
        <w:szCs w:val="28"/>
      </w:rPr>
      <w:t>www.</w:t>
    </w:r>
    <w:r w:rsidR="00E437DA">
      <w:rPr>
        <w:rFonts w:ascii="Source Sans Pro" w:hAnsi="Source Sans Pro" w:cs="Tahoma"/>
        <w:sz w:val="28"/>
        <w:szCs w:val="28"/>
      </w:rPr>
      <w:t>svetembible</w:t>
    </w:r>
    <w:r>
      <w:rPr>
        <w:rFonts w:ascii="Source Sans Pro" w:hAnsi="Source Sans Pro" w:cs="Tahoma"/>
        <w:sz w:val="28"/>
        <w:szCs w:val="28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90725" w14:textId="77777777" w:rsidR="00C55C51" w:rsidRDefault="00C55C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ACC29" w14:textId="77777777" w:rsidR="00EC4D51" w:rsidRDefault="00EC4D51">
      <w:r>
        <w:separator/>
      </w:r>
    </w:p>
  </w:footnote>
  <w:footnote w:type="continuationSeparator" w:id="0">
    <w:p w14:paraId="690C2EBB" w14:textId="77777777" w:rsidR="00EC4D51" w:rsidRDefault="00EC4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A2A11" w14:textId="77777777" w:rsidR="00C55C51" w:rsidRDefault="00C55C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D455A" w14:textId="77777777" w:rsidR="00990937" w:rsidRPr="00856AFF" w:rsidRDefault="00856AFF" w:rsidP="00856AF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6F64AFF1" wp14:editId="04BEAC56">
              <wp:simplePos x="0" y="0"/>
              <wp:positionH relativeFrom="margin">
                <wp:align>right</wp:align>
              </wp:positionH>
              <wp:positionV relativeFrom="paragraph">
                <wp:posOffset>916305</wp:posOffset>
              </wp:positionV>
              <wp:extent cx="2889250" cy="695325"/>
              <wp:effectExtent l="0" t="0" r="6350" b="9525"/>
              <wp:wrapTight wrapText="bothSides">
                <wp:wrapPolygon edited="0">
                  <wp:start x="0" y="0"/>
                  <wp:lineTo x="0" y="21304"/>
                  <wp:lineTo x="21505" y="21304"/>
                  <wp:lineTo x="21505" y="0"/>
                  <wp:lineTo x="0" y="0"/>
                </wp:wrapPolygon>
              </wp:wrapTight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9250" cy="6953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30361C7" w14:textId="77777777" w:rsidR="00856AFF" w:rsidRDefault="00856AFF" w:rsidP="00856AFF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856AFF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INVESTÍCIA, NA KTOREJ NEMÔŽEŠ PREROBIŤ</w:t>
                          </w:r>
                        </w:p>
                        <w:p w14:paraId="03CACFBC" w14:textId="77777777" w:rsidR="00856AFF" w:rsidRPr="00984B2E" w:rsidRDefault="00856AFF" w:rsidP="00856AFF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856AFF"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  <w:t>Význam biblického desiatku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D366C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176.3pt;margin-top:72.15pt;width:227.5pt;height:54.75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" o:allowincell="f" filled="f" stroked="f" strokeweight="0">
              <v:textbox inset="0,0,0,0">
                <w:txbxContent>
                  <w:p w:rsidR="00856AFF" w:rsidRDefault="00856AFF" w:rsidP="00856AFF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</w:pPr>
                    <w:r w:rsidRPr="00856AFF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INVESTÍCIA, NA KTOREJ NEMÔŽEŠ PREROBIŤ</w:t>
                    </w:r>
                  </w:p>
                  <w:p w:rsidR="00856AFF" w:rsidRPr="00984B2E" w:rsidRDefault="00856AFF" w:rsidP="00856AFF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</w:pPr>
                    <w:r w:rsidRPr="00856AFF"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  <w:t>Význam biblického desiatku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E6156B" wp14:editId="12D069DD">
              <wp:simplePos x="0" y="0"/>
              <wp:positionH relativeFrom="column">
                <wp:posOffset>6107430</wp:posOffset>
              </wp:positionH>
              <wp:positionV relativeFrom="paragraph">
                <wp:posOffset>135255</wp:posOffset>
              </wp:positionV>
              <wp:extent cx="647700" cy="523875"/>
              <wp:effectExtent l="0" t="0" r="19050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379A3" w14:textId="2DFB0E00" w:rsidR="00856AFF" w:rsidRPr="00DE34DE" w:rsidRDefault="00C55C51" w:rsidP="00856AFF">
                          <w:pPr>
                            <w:spacing w:line="560" w:lineRule="exact"/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6156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80.9pt;margin-top:10.65pt;width:51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" filled="f">
              <v:textbox>
                <w:txbxContent>
                  <w:p w14:paraId="316379A3" w14:textId="2DFB0E00" w:rsidR="00856AFF" w:rsidRPr="00DE34DE" w:rsidRDefault="00C55C51" w:rsidP="00856AFF">
                    <w:pPr>
                      <w:spacing w:line="560" w:lineRule="exact"/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44E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079FB68" wp14:editId="42AEA07E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1695450" cy="7048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0C1F5D" w14:textId="77777777" w:rsidR="00856AFF" w:rsidRPr="00F24BC8" w:rsidRDefault="00856AFF" w:rsidP="00856AFF">
                          <w:pPr>
                            <w:spacing w:line="560" w:lineRule="exact"/>
                            <w:ind w:left="-284"/>
                            <w:contextualSpacing/>
                            <w:jc w:val="both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24BC8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SVETOM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BIBLIE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AF9E59" id="_x0000_s1028" type="#_x0000_t202" style="position:absolute;margin-left:0;margin-top:14.4pt;width:133.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" filled="f" stroked="f">
              <v:textbox inset="9mm,0,,0">
                <w:txbxContent>
                  <w:p w:rsidR="00856AFF" w:rsidRPr="00F24BC8" w:rsidRDefault="00856AFF" w:rsidP="00856AFF">
                    <w:pPr>
                      <w:spacing w:line="560" w:lineRule="exact"/>
                      <w:ind w:left="-284"/>
                      <w:contextualSpacing/>
                      <w:jc w:val="both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F24BC8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SVETOM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 xml:space="preserve"> BIBLIE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404FE833" wp14:editId="548BD1FB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EA3C0" w14:textId="77777777" w:rsidR="00C55C51" w:rsidRDefault="00C55C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4DAA"/>
    <w:multiLevelType w:val="hybridMultilevel"/>
    <w:tmpl w:val="67604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093F"/>
    <w:multiLevelType w:val="hybridMultilevel"/>
    <w:tmpl w:val="ABC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1FD"/>
    <w:multiLevelType w:val="hybridMultilevel"/>
    <w:tmpl w:val="DFDEE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2E29"/>
    <w:multiLevelType w:val="hybridMultilevel"/>
    <w:tmpl w:val="25187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175E3"/>
    <w:multiLevelType w:val="hybridMultilevel"/>
    <w:tmpl w:val="791ED080"/>
    <w:lvl w:ilvl="0" w:tplc="E1E00FE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A5CBC"/>
    <w:multiLevelType w:val="hybridMultilevel"/>
    <w:tmpl w:val="6F2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14C8C"/>
    <w:multiLevelType w:val="hybridMultilevel"/>
    <w:tmpl w:val="9C70ED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475BBD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C665F"/>
    <w:multiLevelType w:val="hybridMultilevel"/>
    <w:tmpl w:val="31C25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87EE3"/>
    <w:multiLevelType w:val="hybridMultilevel"/>
    <w:tmpl w:val="296C5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20CBC"/>
    <w:multiLevelType w:val="hybridMultilevel"/>
    <w:tmpl w:val="724C2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31544"/>
    <w:multiLevelType w:val="hybridMultilevel"/>
    <w:tmpl w:val="02BC3E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FE5D7D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E6060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770CE"/>
    <w:multiLevelType w:val="hybridMultilevel"/>
    <w:tmpl w:val="C68466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453156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C4D8E"/>
    <w:multiLevelType w:val="hybridMultilevel"/>
    <w:tmpl w:val="13F4E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43DDF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A5DB4"/>
    <w:multiLevelType w:val="hybridMultilevel"/>
    <w:tmpl w:val="215A0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602E2"/>
    <w:multiLevelType w:val="hybridMultilevel"/>
    <w:tmpl w:val="7C10F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84EF4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550C1"/>
    <w:multiLevelType w:val="hybridMultilevel"/>
    <w:tmpl w:val="733A1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020D7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905CE"/>
    <w:multiLevelType w:val="hybridMultilevel"/>
    <w:tmpl w:val="C99616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A57FE3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402F4"/>
    <w:multiLevelType w:val="hybridMultilevel"/>
    <w:tmpl w:val="6F2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282893">
    <w:abstractNumId w:val="3"/>
  </w:num>
  <w:num w:numId="2" w16cid:durableId="782304152">
    <w:abstractNumId w:val="1"/>
  </w:num>
  <w:num w:numId="3" w16cid:durableId="393237543">
    <w:abstractNumId w:val="22"/>
  </w:num>
  <w:num w:numId="4" w16cid:durableId="475419807">
    <w:abstractNumId w:val="17"/>
  </w:num>
  <w:num w:numId="5" w16cid:durableId="1943300782">
    <w:abstractNumId w:val="8"/>
  </w:num>
  <w:num w:numId="6" w16cid:durableId="1624728209">
    <w:abstractNumId w:val="12"/>
  </w:num>
  <w:num w:numId="7" w16cid:durableId="1327977350">
    <w:abstractNumId w:val="20"/>
  </w:num>
  <w:num w:numId="8" w16cid:durableId="157574674">
    <w:abstractNumId w:val="21"/>
  </w:num>
  <w:num w:numId="9" w16cid:durableId="2046103996">
    <w:abstractNumId w:val="7"/>
  </w:num>
  <w:num w:numId="10" w16cid:durableId="554466908">
    <w:abstractNumId w:val="13"/>
  </w:num>
  <w:num w:numId="11" w16cid:durableId="359090608">
    <w:abstractNumId w:val="4"/>
  </w:num>
  <w:num w:numId="12" w16cid:durableId="1725644699">
    <w:abstractNumId w:val="14"/>
  </w:num>
  <w:num w:numId="13" w16cid:durableId="332488223">
    <w:abstractNumId w:val="23"/>
  </w:num>
  <w:num w:numId="14" w16cid:durableId="973634481">
    <w:abstractNumId w:val="6"/>
  </w:num>
  <w:num w:numId="15" w16cid:durableId="568425973">
    <w:abstractNumId w:val="2"/>
  </w:num>
  <w:num w:numId="16" w16cid:durableId="1150291383">
    <w:abstractNumId w:val="10"/>
  </w:num>
  <w:num w:numId="17" w16cid:durableId="1796099453">
    <w:abstractNumId w:val="0"/>
  </w:num>
  <w:num w:numId="18" w16cid:durableId="1350133769">
    <w:abstractNumId w:val="11"/>
  </w:num>
  <w:num w:numId="19" w16cid:durableId="1310786673">
    <w:abstractNumId w:val="24"/>
  </w:num>
  <w:num w:numId="20" w16cid:durableId="1447582914">
    <w:abstractNumId w:val="15"/>
  </w:num>
  <w:num w:numId="21" w16cid:durableId="201675469">
    <w:abstractNumId w:val="9"/>
  </w:num>
  <w:num w:numId="22" w16cid:durableId="1911501693">
    <w:abstractNumId w:val="16"/>
  </w:num>
  <w:num w:numId="23" w16cid:durableId="1283729867">
    <w:abstractNumId w:val="18"/>
  </w:num>
  <w:num w:numId="24" w16cid:durableId="1521821063">
    <w:abstractNumId w:val="19"/>
  </w:num>
  <w:num w:numId="25" w16cid:durableId="372704134">
    <w:abstractNumId w:val="5"/>
  </w:num>
  <w:num w:numId="26" w16cid:durableId="15530800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37"/>
    <w:rsid w:val="000279DB"/>
    <w:rsid w:val="00031193"/>
    <w:rsid w:val="001A344A"/>
    <w:rsid w:val="00234773"/>
    <w:rsid w:val="00250B5B"/>
    <w:rsid w:val="002F3A5E"/>
    <w:rsid w:val="00333268"/>
    <w:rsid w:val="00351DC4"/>
    <w:rsid w:val="003632DF"/>
    <w:rsid w:val="00382423"/>
    <w:rsid w:val="003A10D4"/>
    <w:rsid w:val="00413C05"/>
    <w:rsid w:val="00433C08"/>
    <w:rsid w:val="00472A1F"/>
    <w:rsid w:val="004C0F8B"/>
    <w:rsid w:val="004E3EF6"/>
    <w:rsid w:val="0051319C"/>
    <w:rsid w:val="0052082E"/>
    <w:rsid w:val="00530D0D"/>
    <w:rsid w:val="005E72B3"/>
    <w:rsid w:val="006067A1"/>
    <w:rsid w:val="00613BAD"/>
    <w:rsid w:val="006503F6"/>
    <w:rsid w:val="00671251"/>
    <w:rsid w:val="0069060F"/>
    <w:rsid w:val="00711200"/>
    <w:rsid w:val="00762625"/>
    <w:rsid w:val="00780753"/>
    <w:rsid w:val="007A0498"/>
    <w:rsid w:val="007B15CE"/>
    <w:rsid w:val="007C516D"/>
    <w:rsid w:val="007E3D93"/>
    <w:rsid w:val="007E5A97"/>
    <w:rsid w:val="00856AFF"/>
    <w:rsid w:val="00864B97"/>
    <w:rsid w:val="008754FA"/>
    <w:rsid w:val="00876BE2"/>
    <w:rsid w:val="00907943"/>
    <w:rsid w:val="00971321"/>
    <w:rsid w:val="00972628"/>
    <w:rsid w:val="00984034"/>
    <w:rsid w:val="00990937"/>
    <w:rsid w:val="009F206A"/>
    <w:rsid w:val="00A10645"/>
    <w:rsid w:val="00AC4396"/>
    <w:rsid w:val="00B544E6"/>
    <w:rsid w:val="00C02313"/>
    <w:rsid w:val="00C55C51"/>
    <w:rsid w:val="00CB5190"/>
    <w:rsid w:val="00CE405B"/>
    <w:rsid w:val="00CE50E5"/>
    <w:rsid w:val="00CE67D0"/>
    <w:rsid w:val="00D07C4A"/>
    <w:rsid w:val="00D277A3"/>
    <w:rsid w:val="00DB7707"/>
    <w:rsid w:val="00DE34DE"/>
    <w:rsid w:val="00E437DA"/>
    <w:rsid w:val="00E455A7"/>
    <w:rsid w:val="00EC4D51"/>
    <w:rsid w:val="00ED4A85"/>
    <w:rsid w:val="00ED5617"/>
    <w:rsid w:val="00F56275"/>
    <w:rsid w:val="00F65C46"/>
    <w:rsid w:val="00FC491C"/>
    <w:rsid w:val="00FD189B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02F3C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472A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37DA"/>
    <w:rPr>
      <w:color w:val="0563C1" w:themeColor="hyperlink"/>
      <w:u w:val="single"/>
    </w:rPr>
  </w:style>
  <w:style w:type="paragraph" w:customStyle="1" w:styleId="Default">
    <w:name w:val="Default"/>
    <w:rsid w:val="00D07C4A"/>
    <w:pPr>
      <w:suppressAutoHyphens w:val="0"/>
      <w:autoSpaceDE w:val="0"/>
      <w:autoSpaceDN w:val="0"/>
      <w:adjustRightInd w:val="0"/>
    </w:pPr>
    <w:rPr>
      <w:rFonts w:ascii="URW Grotesk T OT Light Cond" w:hAnsi="URW Grotesk T OT Light Cond" w:cs="URW Grotesk T OT Light Cond"/>
      <w:color w:val="000000"/>
      <w:sz w:val="24"/>
      <w:szCs w:val="24"/>
      <w:lang w:val="cs-CZ" w:eastAsia="cs-CZ"/>
    </w:rPr>
  </w:style>
  <w:style w:type="paragraph" w:customStyle="1" w:styleId="Pa9">
    <w:name w:val="Pa9"/>
    <w:basedOn w:val="Default"/>
    <w:next w:val="Default"/>
    <w:rsid w:val="00D07C4A"/>
    <w:pPr>
      <w:widowControl w:val="0"/>
      <w:spacing w:line="221" w:lineRule="atLeast"/>
    </w:pPr>
    <w:rPr>
      <w:rFonts w:ascii="Myriad Pro Cond" w:eastAsia="Cambria" w:hAnsi="Myriad Pro Cond" w:cs="ScriptS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B6131-4899-4B1F-8CB3-A50FB42A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7</cp:revision>
  <cp:lastPrinted>2022-11-02T14:57:00Z</cp:lastPrinted>
  <dcterms:created xsi:type="dcterms:W3CDTF">2022-11-02T14:51:00Z</dcterms:created>
  <dcterms:modified xsi:type="dcterms:W3CDTF">2025-05-28T19:26:00Z</dcterms:modified>
  <dc:language>cs-CZ</dc:language>
</cp:coreProperties>
</file>